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D1997" w14:textId="77777777" w:rsidR="000C18B8" w:rsidRDefault="000C18B8" w:rsidP="000C18B8">
      <w:pPr>
        <w:jc w:val="center"/>
        <w:rPr>
          <w:b/>
          <w:sz w:val="220"/>
          <w:szCs w:val="120"/>
        </w:rPr>
      </w:pPr>
      <w:r>
        <w:rPr>
          <w:b/>
          <w:sz w:val="220"/>
          <w:szCs w:val="120"/>
        </w:rPr>
        <w:t>C2</w:t>
      </w:r>
    </w:p>
    <w:p w14:paraId="4A6F0A7A" w14:textId="77777777" w:rsidR="00BA4AAA" w:rsidRDefault="000C18B8" w:rsidP="000C18B8">
      <w:pPr>
        <w:jc w:val="center"/>
        <w:rPr>
          <w:b/>
          <w:sz w:val="220"/>
          <w:szCs w:val="120"/>
        </w:rPr>
      </w:pPr>
      <w:r w:rsidRPr="00E6125D">
        <w:rPr>
          <w:b/>
          <w:sz w:val="220"/>
          <w:szCs w:val="120"/>
        </w:rPr>
        <w:t>RESULTATS</w:t>
      </w:r>
    </w:p>
    <w:p w14:paraId="5C1B8CFF" w14:textId="2D36FB5A" w:rsidR="000C18B8" w:rsidRPr="00BA4AAA" w:rsidRDefault="00BA4AAA" w:rsidP="000C18B8">
      <w:pPr>
        <w:jc w:val="center"/>
        <w:rPr>
          <w:i/>
          <w:sz w:val="72"/>
          <w:szCs w:val="72"/>
        </w:rPr>
      </w:pPr>
      <w:r w:rsidRPr="00BA4AAA">
        <w:rPr>
          <w:i/>
          <w:sz w:val="72"/>
          <w:szCs w:val="72"/>
        </w:rPr>
        <w:t>Délais officiel de réclamation = 5 minutes après affichage du résultat</w:t>
      </w:r>
      <w:r>
        <w:rPr>
          <w:i/>
          <w:sz w:val="72"/>
          <w:szCs w:val="72"/>
        </w:rPr>
        <w:t>.</w:t>
      </w:r>
      <w:r w:rsidR="000C18B8" w:rsidRPr="00BA4AAA">
        <w:rPr>
          <w:i/>
          <w:sz w:val="72"/>
          <w:szCs w:val="72"/>
        </w:rPr>
        <w:br w:type="page"/>
      </w:r>
    </w:p>
    <w:p w14:paraId="2E75E592" w14:textId="77777777" w:rsidR="000C18B8" w:rsidRDefault="000C18B8" w:rsidP="000C18B8">
      <w:pPr>
        <w:jc w:val="center"/>
        <w:rPr>
          <w:b/>
          <w:sz w:val="220"/>
          <w:szCs w:val="120"/>
        </w:rPr>
      </w:pPr>
      <w:r>
        <w:rPr>
          <w:b/>
          <w:sz w:val="220"/>
          <w:szCs w:val="120"/>
        </w:rPr>
        <w:lastRenderedPageBreak/>
        <w:t>C1H</w:t>
      </w:r>
    </w:p>
    <w:p w14:paraId="0BA154EA" w14:textId="77777777" w:rsidR="00BA4AAA" w:rsidRDefault="000C18B8" w:rsidP="000C18B8">
      <w:pPr>
        <w:jc w:val="center"/>
        <w:rPr>
          <w:b/>
          <w:sz w:val="220"/>
          <w:szCs w:val="120"/>
        </w:rPr>
      </w:pPr>
      <w:r w:rsidRPr="00E6125D">
        <w:rPr>
          <w:b/>
          <w:sz w:val="220"/>
          <w:szCs w:val="120"/>
        </w:rPr>
        <w:t>RESULTATS</w:t>
      </w:r>
    </w:p>
    <w:p w14:paraId="7BF4D2C6" w14:textId="7A4C39B5" w:rsidR="000C18B8" w:rsidRPr="001B4E95" w:rsidRDefault="00BA4AAA" w:rsidP="000C18B8">
      <w:pPr>
        <w:jc w:val="center"/>
        <w:rPr>
          <w:b/>
          <w:sz w:val="220"/>
          <w:szCs w:val="120"/>
        </w:rPr>
      </w:pPr>
      <w:r w:rsidRPr="00BA4AAA">
        <w:rPr>
          <w:i/>
          <w:sz w:val="72"/>
          <w:szCs w:val="72"/>
        </w:rPr>
        <w:t>Délais officiel de réclamation = 5 minutes après affichage du résultat</w:t>
      </w:r>
      <w:r>
        <w:rPr>
          <w:i/>
          <w:sz w:val="72"/>
          <w:szCs w:val="72"/>
        </w:rPr>
        <w:t>.</w:t>
      </w:r>
      <w:r w:rsidR="000C18B8">
        <w:rPr>
          <w:b/>
          <w:sz w:val="180"/>
          <w:szCs w:val="120"/>
        </w:rPr>
        <w:br w:type="page"/>
      </w:r>
    </w:p>
    <w:p w14:paraId="0F014C3D" w14:textId="77777777" w:rsidR="000C18B8" w:rsidRDefault="000C18B8" w:rsidP="000C18B8">
      <w:pPr>
        <w:jc w:val="center"/>
        <w:rPr>
          <w:b/>
          <w:sz w:val="220"/>
          <w:szCs w:val="120"/>
        </w:rPr>
      </w:pPr>
      <w:r>
        <w:rPr>
          <w:b/>
          <w:sz w:val="220"/>
          <w:szCs w:val="120"/>
        </w:rPr>
        <w:lastRenderedPageBreak/>
        <w:t>C1D</w:t>
      </w:r>
    </w:p>
    <w:p w14:paraId="594ED987" w14:textId="77777777" w:rsidR="00BA4AAA" w:rsidRDefault="000C18B8" w:rsidP="000C18B8">
      <w:pPr>
        <w:jc w:val="center"/>
        <w:rPr>
          <w:b/>
          <w:sz w:val="220"/>
          <w:szCs w:val="120"/>
        </w:rPr>
      </w:pPr>
      <w:r w:rsidRPr="00E6125D">
        <w:rPr>
          <w:b/>
          <w:sz w:val="220"/>
          <w:szCs w:val="120"/>
        </w:rPr>
        <w:t>RESULTATS</w:t>
      </w:r>
    </w:p>
    <w:p w14:paraId="3FD68B04" w14:textId="1A84DD92" w:rsidR="000C18B8" w:rsidRPr="001B4E95" w:rsidRDefault="00BA4AAA" w:rsidP="000C18B8">
      <w:pPr>
        <w:jc w:val="center"/>
        <w:rPr>
          <w:b/>
          <w:sz w:val="220"/>
          <w:szCs w:val="120"/>
        </w:rPr>
      </w:pPr>
      <w:r w:rsidRPr="00BA4AAA">
        <w:rPr>
          <w:i/>
          <w:sz w:val="72"/>
          <w:szCs w:val="72"/>
        </w:rPr>
        <w:t>Délais officiel de réclamation = 5 minutes après affichage du résultat</w:t>
      </w:r>
      <w:r>
        <w:rPr>
          <w:i/>
          <w:sz w:val="72"/>
          <w:szCs w:val="72"/>
        </w:rPr>
        <w:t>.</w:t>
      </w:r>
      <w:r w:rsidR="000C18B8">
        <w:rPr>
          <w:b/>
          <w:sz w:val="180"/>
          <w:szCs w:val="120"/>
        </w:rPr>
        <w:br w:type="page"/>
      </w:r>
    </w:p>
    <w:p w14:paraId="2402BCBE" w14:textId="77777777" w:rsidR="000C18B8" w:rsidRDefault="000C18B8" w:rsidP="000C18B8">
      <w:pPr>
        <w:jc w:val="center"/>
        <w:rPr>
          <w:b/>
          <w:sz w:val="220"/>
          <w:szCs w:val="120"/>
        </w:rPr>
      </w:pPr>
      <w:r>
        <w:rPr>
          <w:b/>
          <w:sz w:val="220"/>
          <w:szCs w:val="120"/>
        </w:rPr>
        <w:lastRenderedPageBreak/>
        <w:t>K1D</w:t>
      </w:r>
    </w:p>
    <w:p w14:paraId="7634E8C0" w14:textId="77777777" w:rsidR="00BA4AAA" w:rsidRDefault="000C18B8" w:rsidP="000C18B8">
      <w:pPr>
        <w:jc w:val="center"/>
        <w:rPr>
          <w:b/>
          <w:sz w:val="220"/>
          <w:szCs w:val="120"/>
        </w:rPr>
      </w:pPr>
      <w:r w:rsidRPr="00E6125D">
        <w:rPr>
          <w:b/>
          <w:sz w:val="220"/>
          <w:szCs w:val="120"/>
        </w:rPr>
        <w:t>RESULTATS</w:t>
      </w:r>
    </w:p>
    <w:p w14:paraId="180F950D" w14:textId="239EF91E" w:rsidR="000C18B8" w:rsidRPr="001B4E95" w:rsidRDefault="00BA4AAA" w:rsidP="000C18B8">
      <w:pPr>
        <w:jc w:val="center"/>
        <w:rPr>
          <w:b/>
          <w:sz w:val="220"/>
          <w:szCs w:val="120"/>
        </w:rPr>
      </w:pPr>
      <w:r w:rsidRPr="00BA4AAA">
        <w:rPr>
          <w:i/>
          <w:sz w:val="72"/>
          <w:szCs w:val="72"/>
        </w:rPr>
        <w:t>Délais officiel de réclamation = 5 minutes après affichage du résultat</w:t>
      </w:r>
      <w:r>
        <w:rPr>
          <w:i/>
          <w:sz w:val="72"/>
          <w:szCs w:val="72"/>
        </w:rPr>
        <w:t>.</w:t>
      </w:r>
      <w:r w:rsidR="000C18B8">
        <w:rPr>
          <w:b/>
          <w:sz w:val="180"/>
          <w:szCs w:val="120"/>
        </w:rPr>
        <w:br w:type="page"/>
      </w:r>
    </w:p>
    <w:p w14:paraId="2C3C41B8" w14:textId="77777777" w:rsidR="000C18B8" w:rsidRDefault="000C18B8" w:rsidP="000C18B8">
      <w:pPr>
        <w:jc w:val="center"/>
        <w:rPr>
          <w:b/>
          <w:sz w:val="220"/>
          <w:szCs w:val="120"/>
        </w:rPr>
      </w:pPr>
      <w:r>
        <w:rPr>
          <w:b/>
          <w:sz w:val="220"/>
          <w:szCs w:val="120"/>
        </w:rPr>
        <w:lastRenderedPageBreak/>
        <w:t>K1H</w:t>
      </w:r>
    </w:p>
    <w:p w14:paraId="1EB1F35B" w14:textId="77777777" w:rsidR="000C18B8" w:rsidRDefault="000C18B8" w:rsidP="000C18B8">
      <w:pPr>
        <w:jc w:val="center"/>
        <w:rPr>
          <w:b/>
          <w:sz w:val="220"/>
          <w:szCs w:val="120"/>
        </w:rPr>
      </w:pPr>
      <w:r w:rsidRPr="00E6125D">
        <w:rPr>
          <w:b/>
          <w:sz w:val="220"/>
          <w:szCs w:val="120"/>
        </w:rPr>
        <w:t>RESULTATS</w:t>
      </w:r>
    </w:p>
    <w:p w14:paraId="7E672CBB" w14:textId="1E9D2C2D" w:rsidR="00DC4228" w:rsidRPr="00BA4AAA" w:rsidRDefault="00BA4AAA" w:rsidP="00BA4AAA">
      <w:pPr>
        <w:jc w:val="center"/>
        <w:rPr>
          <w:b/>
          <w:sz w:val="220"/>
          <w:szCs w:val="120"/>
        </w:rPr>
      </w:pPr>
      <w:r w:rsidRPr="00BA4AAA">
        <w:rPr>
          <w:i/>
          <w:sz w:val="72"/>
          <w:szCs w:val="72"/>
        </w:rPr>
        <w:t>Délais officiel de réclamation = 5 minutes après affichage du résultat</w:t>
      </w:r>
      <w:r>
        <w:rPr>
          <w:i/>
          <w:sz w:val="72"/>
          <w:szCs w:val="72"/>
        </w:rPr>
        <w:t>.</w:t>
      </w:r>
      <w:bookmarkStart w:id="0" w:name="_GoBack"/>
      <w:bookmarkEnd w:id="0"/>
    </w:p>
    <w:sectPr w:rsidR="00DC4228" w:rsidRPr="00BA4AAA" w:rsidSect="00A745D7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95FF1" w14:textId="77777777" w:rsidR="00FC1DA2" w:rsidRDefault="00FC1DA2" w:rsidP="00FC1DA2">
      <w:r>
        <w:separator/>
      </w:r>
    </w:p>
  </w:endnote>
  <w:endnote w:type="continuationSeparator" w:id="0">
    <w:p w14:paraId="0BD10207" w14:textId="77777777" w:rsidR="00FC1DA2" w:rsidRDefault="00FC1DA2" w:rsidP="00FC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ansation">
    <w:panose1 w:val="02000503000000020004"/>
    <w:charset w:val="00"/>
    <w:family w:val="auto"/>
    <w:pitch w:val="variable"/>
    <w:sig w:usb0="800000AF" w:usb1="1000604A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20B27" w14:textId="77777777" w:rsidR="00FC1DA2" w:rsidRDefault="00FC1DA2" w:rsidP="00FC1DA2">
      <w:r>
        <w:separator/>
      </w:r>
    </w:p>
  </w:footnote>
  <w:footnote w:type="continuationSeparator" w:id="0">
    <w:p w14:paraId="28FA3601" w14:textId="77777777" w:rsidR="00FC1DA2" w:rsidRDefault="00FC1DA2" w:rsidP="00FC1D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7A9D6" w14:textId="279D07D2" w:rsidR="00FC1DA2" w:rsidRDefault="00BA4AAA" w:rsidP="00FC1DA2">
    <w:pPr>
      <w:pStyle w:val="En-tte"/>
    </w:pPr>
    <w:r w:rsidRPr="000123D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4031D7B" wp14:editId="4E41B950">
          <wp:simplePos x="0" y="0"/>
          <wp:positionH relativeFrom="column">
            <wp:posOffset>8382000</wp:posOffset>
          </wp:positionH>
          <wp:positionV relativeFrom="paragraph">
            <wp:posOffset>-203835</wp:posOffset>
          </wp:positionV>
          <wp:extent cx="741045" cy="71564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DA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338D3EA" wp14:editId="1626A7E1">
          <wp:simplePos x="0" y="0"/>
          <wp:positionH relativeFrom="margin">
            <wp:posOffset>-34290</wp:posOffset>
          </wp:positionH>
          <wp:positionV relativeFrom="margin">
            <wp:posOffset>-1005205</wp:posOffset>
          </wp:positionV>
          <wp:extent cx="1228725" cy="847725"/>
          <wp:effectExtent l="0" t="0" r="0" b="0"/>
          <wp:wrapSquare wrapText="bothSides"/>
          <wp:docPr id="3" name="Image 2" descr="LOGO_FF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FC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1DA2">
      <w:tab/>
    </w:r>
    <w:r w:rsidR="00FC1DA2">
      <w:tab/>
    </w:r>
  </w:p>
  <w:p w14:paraId="66FB80FC" w14:textId="77777777" w:rsidR="00FC1DA2" w:rsidRDefault="00FC1DA2" w:rsidP="00FC1DA2">
    <w:pPr>
      <w:jc w:val="right"/>
      <w:rPr>
        <w:rFonts w:ascii="Sansation" w:hAnsi="Sansation"/>
        <w:b/>
        <w:color w:val="154F8E"/>
        <w:sz w:val="28"/>
      </w:rPr>
    </w:pPr>
  </w:p>
  <w:p w14:paraId="59902254" w14:textId="77777777" w:rsidR="00FC1DA2" w:rsidRDefault="00FC1DA2" w:rsidP="00FC1DA2">
    <w:pPr>
      <w:jc w:val="right"/>
      <w:rPr>
        <w:rFonts w:ascii="Sansation" w:hAnsi="Sansation"/>
        <w:b/>
        <w:color w:val="154F8E"/>
        <w:sz w:val="28"/>
      </w:rPr>
    </w:pPr>
  </w:p>
  <w:p w14:paraId="0981E81B" w14:textId="77777777" w:rsidR="00FC1DA2" w:rsidRPr="00093528" w:rsidRDefault="00FC1DA2" w:rsidP="00FC1DA2">
    <w:pPr>
      <w:jc w:val="right"/>
      <w:rPr>
        <w:rFonts w:ascii="Sansation" w:hAnsi="Sansation"/>
        <w:b/>
        <w:color w:val="154F8E"/>
        <w:sz w:val="28"/>
      </w:rPr>
    </w:pPr>
    <w:r w:rsidRPr="00093528">
      <w:rPr>
        <w:rFonts w:ascii="Sansation" w:hAnsi="Sansation"/>
        <w:b/>
        <w:color w:val="154F8E"/>
        <w:sz w:val="28"/>
      </w:rPr>
      <w:t xml:space="preserve">Commission </w:t>
    </w:r>
    <w:r>
      <w:rPr>
        <w:rFonts w:ascii="Sansation" w:hAnsi="Sansation"/>
        <w:b/>
        <w:color w:val="154F8E"/>
        <w:sz w:val="28"/>
      </w:rPr>
      <w:t xml:space="preserve">Nationale </w:t>
    </w:r>
    <w:r w:rsidRPr="00093528">
      <w:rPr>
        <w:rFonts w:ascii="Sansation" w:hAnsi="Sansation"/>
        <w:b/>
        <w:color w:val="154F8E"/>
        <w:sz w:val="28"/>
      </w:rPr>
      <w:t>Slalom</w:t>
    </w:r>
  </w:p>
  <w:p w14:paraId="57B20363" w14:textId="77777777" w:rsidR="00FC1DA2" w:rsidRDefault="00FC1DA2" w:rsidP="00FC1DA2">
    <w:pPr>
      <w:pStyle w:val="En-tte"/>
    </w:pPr>
  </w:p>
  <w:p w14:paraId="3FDA859C" w14:textId="77777777" w:rsidR="00FC1DA2" w:rsidRDefault="00FC1D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00F"/>
    <w:rsid w:val="000C18B8"/>
    <w:rsid w:val="001A7BA5"/>
    <w:rsid w:val="001B4E95"/>
    <w:rsid w:val="00346A23"/>
    <w:rsid w:val="00525892"/>
    <w:rsid w:val="00866482"/>
    <w:rsid w:val="00A745D7"/>
    <w:rsid w:val="00BA4AAA"/>
    <w:rsid w:val="00BD600F"/>
    <w:rsid w:val="00D34BF1"/>
    <w:rsid w:val="00DC4228"/>
    <w:rsid w:val="00E6125D"/>
    <w:rsid w:val="00E642FB"/>
    <w:rsid w:val="00FA1510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CD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sz w:val="16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1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1DA2"/>
  </w:style>
  <w:style w:type="paragraph" w:styleId="Pieddepage">
    <w:name w:val="footer"/>
    <w:basedOn w:val="Normal"/>
    <w:link w:val="PieddepageCar"/>
    <w:uiPriority w:val="99"/>
    <w:unhideWhenUsed/>
    <w:rsid w:val="00FC1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1D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66</Words>
  <Characters>367</Characters>
  <Application>Microsoft Macintosh Word</Application>
  <DocSecurity>0</DocSecurity>
  <Lines>3</Lines>
  <Paragraphs>1</Paragraphs>
  <ScaleCrop>false</ScaleCrop>
  <Company>TOSHIBA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DELAUNAY Thibaud</dc:creator>
  <cp:keywords/>
  <dc:description/>
  <cp:lastModifiedBy>Thibaud DELAUNAY</cp:lastModifiedBy>
  <cp:revision>11</cp:revision>
  <cp:lastPrinted>2015-03-18T10:09:00Z</cp:lastPrinted>
  <dcterms:created xsi:type="dcterms:W3CDTF">2011-03-03T07:31:00Z</dcterms:created>
  <dcterms:modified xsi:type="dcterms:W3CDTF">2015-04-02T22:40:00Z</dcterms:modified>
</cp:coreProperties>
</file>